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F63" w:rsidRPr="00EB674D" w:rsidRDefault="00F84F63" w:rsidP="00F84F63">
      <w:pPr>
        <w:spacing w:before="100" w:beforeAutospacing="1" w:after="240"/>
        <w:ind w:left="360"/>
        <w:rPr>
          <w:rFonts w:ascii="Verdana" w:hAnsi="Verdana"/>
          <w:b/>
          <w:bCs/>
          <w:color w:val="008000"/>
          <w:sz w:val="36"/>
          <w:szCs w:val="28"/>
        </w:rPr>
      </w:pPr>
      <w:r w:rsidRPr="00EB674D">
        <w:rPr>
          <w:rFonts w:ascii="Verdana" w:hAnsi="Verdana"/>
          <w:b/>
          <w:bCs/>
          <w:color w:val="008000"/>
          <w:sz w:val="36"/>
          <w:szCs w:val="28"/>
        </w:rPr>
        <w:t>Choosing a Bank</w:t>
      </w:r>
    </w:p>
    <w:p w:rsidR="00F84F63" w:rsidRPr="00EB674D" w:rsidRDefault="00F84F63" w:rsidP="00F84F63">
      <w:pPr>
        <w:spacing w:before="100" w:beforeAutospacing="1" w:after="240"/>
        <w:ind w:left="360"/>
        <w:rPr>
          <w:rFonts w:ascii="Verdana" w:hAnsi="Verdana"/>
        </w:rPr>
      </w:pPr>
      <w:r w:rsidRPr="00EB674D">
        <w:rPr>
          <w:rFonts w:ascii="Verdana" w:hAnsi="Verdana"/>
        </w:rPr>
        <w:t xml:space="preserve">Use this worksheet to help you find the right bank for your needs. Contact the banks you are interested in, ask these questions, and write them down. Decide what bank is best for you after comparing the information you find.  </w:t>
      </w:r>
    </w:p>
    <w:p w:rsidR="00F84F63" w:rsidRPr="00EB674D" w:rsidRDefault="00F84F63" w:rsidP="00F84F63">
      <w:pPr>
        <w:spacing w:before="100" w:beforeAutospacing="1" w:after="240"/>
        <w:ind w:left="360"/>
        <w:rPr>
          <w:rFonts w:ascii="Verdana" w:hAnsi="Verdana"/>
          <w:b/>
          <w:bCs/>
        </w:rPr>
      </w:pPr>
      <w:r w:rsidRPr="00EB674D">
        <w:rPr>
          <w:rFonts w:ascii="Verdana" w:hAnsi="Verdana"/>
          <w:b/>
          <w:bCs/>
        </w:rPr>
        <w:t>Bank Name:</w:t>
      </w:r>
      <w:r w:rsidRPr="00EB674D">
        <w:rPr>
          <w:rFonts w:ascii="Verdana" w:hAnsi="Verdana"/>
          <w:b/>
          <w:bCs/>
        </w:rPr>
        <w:tab/>
      </w:r>
      <w:bookmarkStart w:id="0" w:name="_GoBack"/>
      <w:r w:rsidRPr="00EB674D">
        <w:rPr>
          <w:rFonts w:ascii="Verdana" w:hAnsi="Verdana"/>
          <w:b/>
          <w:bCs/>
        </w:rPr>
        <w:t>_____________________________________</w:t>
      </w:r>
      <w:bookmarkEnd w:id="0"/>
    </w:p>
    <w:p w:rsidR="00F84F63" w:rsidRPr="00EB674D" w:rsidRDefault="00F84F63" w:rsidP="00F84F63">
      <w:pPr>
        <w:spacing w:before="100" w:beforeAutospacing="1" w:after="240"/>
        <w:ind w:left="360"/>
        <w:rPr>
          <w:rFonts w:ascii="Verdana" w:hAnsi="Verdana"/>
          <w:b/>
          <w:bCs/>
        </w:rPr>
      </w:pPr>
      <w:r w:rsidRPr="00EB674D">
        <w:rPr>
          <w:rFonts w:ascii="Verdana" w:hAnsi="Verdana"/>
          <w:b/>
          <w:bCs/>
        </w:rPr>
        <w:t>Bank phone number:</w:t>
      </w:r>
      <w:r w:rsidRPr="00B94C65">
        <w:rPr>
          <w:rFonts w:ascii="Verdana" w:hAnsi="Verdana"/>
          <w:b/>
          <w:bCs/>
        </w:rPr>
        <w:t xml:space="preserve"> </w:t>
      </w:r>
      <w:r w:rsidRPr="00EB674D">
        <w:rPr>
          <w:rFonts w:ascii="Verdana" w:hAnsi="Verdana"/>
          <w:b/>
          <w:bCs/>
        </w:rPr>
        <w:t>_______________________________</w:t>
      </w:r>
    </w:p>
    <w:p w:rsidR="00F84F63" w:rsidRPr="00EB674D" w:rsidRDefault="00F84F63" w:rsidP="00F84F63">
      <w:pPr>
        <w:spacing w:before="100" w:beforeAutospacing="1" w:after="240"/>
        <w:ind w:left="360"/>
        <w:rPr>
          <w:rFonts w:ascii="Verdana" w:hAnsi="Verdana"/>
          <w:b/>
          <w:bCs/>
        </w:rPr>
      </w:pPr>
      <w:r w:rsidRPr="00EB674D">
        <w:rPr>
          <w:rFonts w:ascii="Verdana" w:hAnsi="Verdana"/>
          <w:b/>
          <w:bCs/>
        </w:rPr>
        <w:t>Name of person you spoke with: ______________________</w:t>
      </w:r>
    </w:p>
    <w:p w:rsidR="00F84F63" w:rsidRPr="00EB674D" w:rsidRDefault="00F84F63" w:rsidP="00F84F63">
      <w:pPr>
        <w:numPr>
          <w:ilvl w:val="0"/>
          <w:numId w:val="1"/>
        </w:numPr>
        <w:spacing w:before="100" w:beforeAutospacing="1" w:after="240"/>
        <w:rPr>
          <w:rFonts w:ascii="Verdana" w:hAnsi="Verdana"/>
        </w:rPr>
      </w:pPr>
      <w:r w:rsidRPr="00EB674D">
        <w:rPr>
          <w:rFonts w:ascii="Verdana" w:hAnsi="Verdana"/>
        </w:rPr>
        <w:t>Do you have a branch near where I live or work?</w:t>
      </w:r>
    </w:p>
    <w:p w:rsidR="00F84F63" w:rsidRDefault="00F84F63" w:rsidP="00F84F63">
      <w:pPr>
        <w:numPr>
          <w:ilvl w:val="0"/>
          <w:numId w:val="1"/>
        </w:numPr>
        <w:spacing w:before="100" w:beforeAutospacing="1" w:after="240"/>
        <w:rPr>
          <w:rFonts w:ascii="Verdana" w:hAnsi="Verdana"/>
          <w:bCs/>
          <w:u w:val="single"/>
        </w:rPr>
      </w:pPr>
      <w:r w:rsidRPr="00EB674D">
        <w:rPr>
          <w:rFonts w:ascii="Verdana" w:hAnsi="Verdana"/>
        </w:rPr>
        <w:t xml:space="preserve">What are your hours? </w:t>
      </w:r>
    </w:p>
    <w:p w:rsidR="00F84F63" w:rsidRPr="00EB674D" w:rsidRDefault="00F84F63" w:rsidP="00F84F63">
      <w:pPr>
        <w:tabs>
          <w:tab w:val="left" w:pos="3964"/>
        </w:tabs>
        <w:spacing w:before="100" w:beforeAutospacing="1" w:after="240"/>
        <w:ind w:left="360"/>
        <w:rPr>
          <w:rFonts w:ascii="Verdana" w:hAnsi="Verdana"/>
          <w:bCs/>
          <w:u w:val="single"/>
        </w:rPr>
      </w:pPr>
      <w:r w:rsidRPr="00EB674D">
        <w:rPr>
          <w:rFonts w:ascii="Verdana" w:hAnsi="Verdana"/>
          <w:bCs/>
          <w:u w:val="single"/>
        </w:rPr>
        <w:t>Basic services and fees</w:t>
      </w:r>
    </w:p>
    <w:p w:rsidR="00F84F63" w:rsidRPr="00EB674D" w:rsidRDefault="00F84F63" w:rsidP="00F84F63">
      <w:pPr>
        <w:numPr>
          <w:ilvl w:val="0"/>
          <w:numId w:val="1"/>
        </w:numPr>
        <w:spacing w:before="100" w:beforeAutospacing="1" w:after="240"/>
        <w:rPr>
          <w:rFonts w:ascii="Verdana" w:hAnsi="Verdana"/>
        </w:rPr>
      </w:pPr>
      <w:r w:rsidRPr="00EB674D">
        <w:rPr>
          <w:rFonts w:ascii="Verdana" w:hAnsi="Verdana"/>
        </w:rPr>
        <w:t>What types of accounts do you have? Will I be charged a monthly fee?</w:t>
      </w:r>
    </w:p>
    <w:p w:rsidR="00F84F63" w:rsidRPr="00EB674D" w:rsidRDefault="00F84F63" w:rsidP="00F84F63">
      <w:pPr>
        <w:numPr>
          <w:ilvl w:val="0"/>
          <w:numId w:val="1"/>
        </w:numPr>
        <w:spacing w:before="100" w:beforeAutospacing="1" w:after="240"/>
        <w:rPr>
          <w:rFonts w:ascii="Verdana" w:hAnsi="Verdana"/>
          <w:bCs/>
          <w:u w:val="single"/>
        </w:rPr>
      </w:pPr>
      <w:r w:rsidRPr="00EB674D">
        <w:rPr>
          <w:rFonts w:ascii="Verdana" w:hAnsi="Verdana"/>
        </w:rPr>
        <w:t>Will I be charged a fee to speak with a teller?</w:t>
      </w:r>
    </w:p>
    <w:p w:rsidR="00F84F63" w:rsidRPr="00EB674D" w:rsidRDefault="00F84F63" w:rsidP="00F84F63">
      <w:pPr>
        <w:numPr>
          <w:ilvl w:val="0"/>
          <w:numId w:val="1"/>
        </w:numPr>
        <w:spacing w:before="100" w:beforeAutospacing="1" w:after="240"/>
        <w:rPr>
          <w:rFonts w:ascii="Verdana" w:hAnsi="Verdana"/>
        </w:rPr>
      </w:pPr>
      <w:r w:rsidRPr="00EB674D">
        <w:rPr>
          <w:rFonts w:ascii="Verdana" w:hAnsi="Verdana"/>
        </w:rPr>
        <w:t>Do I need to keep a certain amount of money (“minimum balance”) in my account? What will I be charged if I do not keep this balance?</w:t>
      </w:r>
    </w:p>
    <w:p w:rsidR="00F84F63" w:rsidRPr="00EB674D" w:rsidRDefault="00F84F63" w:rsidP="00F84F63">
      <w:pPr>
        <w:numPr>
          <w:ilvl w:val="0"/>
          <w:numId w:val="1"/>
        </w:numPr>
        <w:spacing w:before="100" w:beforeAutospacing="1" w:after="240"/>
        <w:rPr>
          <w:rFonts w:ascii="Verdana" w:hAnsi="Verdana"/>
        </w:rPr>
      </w:pPr>
      <w:r w:rsidRPr="00EB674D">
        <w:rPr>
          <w:rFonts w:ascii="Verdana" w:hAnsi="Verdana"/>
        </w:rPr>
        <w:t>Is there a phone number I can call to check my balance?  Is it a free call?</w:t>
      </w:r>
    </w:p>
    <w:p w:rsidR="00F84F63" w:rsidRPr="00EB674D" w:rsidRDefault="00F84F63" w:rsidP="00F84F63">
      <w:pPr>
        <w:numPr>
          <w:ilvl w:val="0"/>
          <w:numId w:val="1"/>
        </w:numPr>
        <w:spacing w:before="100" w:beforeAutospacing="1" w:after="240"/>
        <w:rPr>
          <w:rFonts w:ascii="Verdana" w:hAnsi="Verdana"/>
          <w:bCs/>
          <w:u w:val="single"/>
        </w:rPr>
      </w:pPr>
      <w:r w:rsidRPr="00EB674D">
        <w:rPr>
          <w:rFonts w:ascii="Verdana" w:hAnsi="Verdana"/>
        </w:rPr>
        <w:t>Do you have ATM machines? Are there fees for using an ATM?</w:t>
      </w:r>
    </w:p>
    <w:p w:rsidR="00F84F63" w:rsidRPr="00EB674D" w:rsidRDefault="00F84F63" w:rsidP="00F84F63">
      <w:pPr>
        <w:numPr>
          <w:ilvl w:val="0"/>
          <w:numId w:val="1"/>
        </w:numPr>
        <w:spacing w:before="100" w:beforeAutospacing="1" w:after="240"/>
        <w:rPr>
          <w:rFonts w:ascii="Verdana" w:hAnsi="Verdana"/>
        </w:rPr>
      </w:pPr>
      <w:r w:rsidRPr="00EB674D">
        <w:rPr>
          <w:rFonts w:ascii="Verdana" w:hAnsi="Verdana"/>
        </w:rPr>
        <w:t>How much will it cost to order checks?</w:t>
      </w:r>
    </w:p>
    <w:p w:rsidR="00F84F63" w:rsidRPr="00EB674D" w:rsidRDefault="00F84F63" w:rsidP="00F84F63">
      <w:pPr>
        <w:numPr>
          <w:ilvl w:val="0"/>
          <w:numId w:val="1"/>
        </w:numPr>
        <w:spacing w:before="100" w:beforeAutospacing="1" w:after="240"/>
        <w:rPr>
          <w:rFonts w:ascii="Verdana" w:hAnsi="Verdana"/>
        </w:rPr>
      </w:pPr>
      <w:r w:rsidRPr="00EB674D">
        <w:rPr>
          <w:rFonts w:ascii="Verdana" w:hAnsi="Verdana"/>
        </w:rPr>
        <w:t xml:space="preserve">Is there a fee for every check I write? </w:t>
      </w:r>
    </w:p>
    <w:p w:rsidR="00F84F63" w:rsidRPr="00EB674D" w:rsidRDefault="00F84F63" w:rsidP="00F84F63">
      <w:pPr>
        <w:numPr>
          <w:ilvl w:val="0"/>
          <w:numId w:val="1"/>
        </w:numPr>
        <w:spacing w:before="100" w:beforeAutospacing="1" w:after="240"/>
        <w:rPr>
          <w:rFonts w:ascii="Verdana" w:hAnsi="Verdana"/>
        </w:rPr>
      </w:pPr>
      <w:r w:rsidRPr="00EB674D">
        <w:rPr>
          <w:rFonts w:ascii="Verdana" w:hAnsi="Verdana"/>
        </w:rPr>
        <w:t xml:space="preserve">What is the fee if I write a check that is for more </w:t>
      </w:r>
      <w:r w:rsidRPr="00EB674D">
        <w:rPr>
          <w:rFonts w:ascii="Verdana" w:hAnsi="Verdana"/>
        </w:rPr>
        <w:br/>
        <w:t>than I have in my account (a “bounced” or bad check)?</w:t>
      </w:r>
    </w:p>
    <w:p w:rsidR="00F84F63" w:rsidRPr="00EB674D" w:rsidRDefault="00F84F63" w:rsidP="00F84F63">
      <w:pPr>
        <w:numPr>
          <w:ilvl w:val="0"/>
          <w:numId w:val="1"/>
        </w:numPr>
        <w:spacing w:before="100" w:beforeAutospacing="1" w:after="240"/>
        <w:rPr>
          <w:rFonts w:ascii="Verdana" w:hAnsi="Verdana"/>
          <w:bCs/>
          <w:u w:val="single"/>
        </w:rPr>
      </w:pPr>
      <w:r w:rsidRPr="00EB674D">
        <w:rPr>
          <w:rFonts w:ascii="Verdana" w:hAnsi="Verdana"/>
        </w:rPr>
        <w:t>How much does “overdraft protection” cost to keep me from “bouncing” a check?</w:t>
      </w:r>
    </w:p>
    <w:p w:rsidR="00F84F63" w:rsidRPr="00EB674D" w:rsidRDefault="00F84F63" w:rsidP="00F84F63">
      <w:pPr>
        <w:numPr>
          <w:ilvl w:val="0"/>
          <w:numId w:val="1"/>
        </w:numPr>
        <w:spacing w:before="100" w:beforeAutospacing="1" w:after="100" w:afterAutospacing="1" w:line="360" w:lineRule="auto"/>
        <w:rPr>
          <w:rFonts w:ascii="Verdana" w:hAnsi="Verdana"/>
        </w:rPr>
      </w:pPr>
      <w:r w:rsidRPr="00EB674D">
        <w:rPr>
          <w:rFonts w:ascii="Verdana" w:hAnsi="Verdana"/>
        </w:rPr>
        <w:t xml:space="preserve">How do you keep my information private? </w:t>
      </w:r>
    </w:p>
    <w:p w:rsidR="00F84F63" w:rsidRPr="00EB674D" w:rsidRDefault="00C807E6" w:rsidP="00F84F63">
      <w:pPr>
        <w:spacing w:before="100" w:beforeAutospacing="1" w:after="240"/>
        <w:ind w:left="360"/>
        <w:rPr>
          <w:rFonts w:ascii="Verdana" w:hAnsi="Verdana"/>
          <w:bCs/>
          <w:u w:val="single"/>
        </w:rPr>
      </w:pPr>
      <w:r>
        <w:rPr>
          <w:rFonts w:ascii="Verdana" w:hAnsi="Verdana"/>
          <w:bCs/>
          <w:u w:val="single"/>
        </w:rPr>
        <w:lastRenderedPageBreak/>
        <w:br/>
      </w:r>
      <w:r>
        <w:rPr>
          <w:rFonts w:ascii="Verdana" w:hAnsi="Verdana"/>
          <w:bCs/>
          <w:u w:val="single"/>
        </w:rPr>
        <w:br/>
      </w:r>
      <w:r w:rsidR="00F84F63" w:rsidRPr="00EB674D">
        <w:rPr>
          <w:rFonts w:ascii="Verdana" w:hAnsi="Verdana"/>
          <w:bCs/>
          <w:u w:val="single"/>
        </w:rPr>
        <w:t>Opening the account</w:t>
      </w:r>
    </w:p>
    <w:p w:rsidR="00F84F63" w:rsidRPr="00EB674D" w:rsidRDefault="00F84F63" w:rsidP="00F84F63">
      <w:pPr>
        <w:numPr>
          <w:ilvl w:val="0"/>
          <w:numId w:val="1"/>
        </w:numPr>
        <w:spacing w:before="100" w:beforeAutospacing="1" w:after="240"/>
        <w:rPr>
          <w:rFonts w:ascii="Verdana" w:hAnsi="Verdana"/>
        </w:rPr>
      </w:pPr>
      <w:r w:rsidRPr="00EB674D">
        <w:rPr>
          <w:rFonts w:ascii="Verdana" w:hAnsi="Verdana"/>
        </w:rPr>
        <w:t>How much money do I need to open an account?</w:t>
      </w:r>
    </w:p>
    <w:p w:rsidR="00F84F63" w:rsidRPr="00EB674D" w:rsidRDefault="00F84F63" w:rsidP="00F84F63">
      <w:pPr>
        <w:numPr>
          <w:ilvl w:val="0"/>
          <w:numId w:val="1"/>
        </w:numPr>
        <w:spacing w:before="100" w:beforeAutospacing="1" w:after="240"/>
        <w:rPr>
          <w:rFonts w:ascii="Verdana" w:hAnsi="Verdana"/>
        </w:rPr>
      </w:pPr>
      <w:r w:rsidRPr="00EB674D">
        <w:rPr>
          <w:rFonts w:ascii="Verdana" w:hAnsi="Verdana"/>
        </w:rPr>
        <w:t>What identification do I need to open an account?</w:t>
      </w:r>
    </w:p>
    <w:p w:rsidR="00F84F63" w:rsidRPr="00EB674D" w:rsidRDefault="00F84F63" w:rsidP="00F84F63">
      <w:pPr>
        <w:spacing w:before="100" w:beforeAutospacing="1" w:after="240"/>
        <w:rPr>
          <w:rFonts w:ascii="Verdana" w:hAnsi="Verdana"/>
        </w:rPr>
      </w:pPr>
    </w:p>
    <w:p w:rsidR="00F84F63" w:rsidRPr="00EB674D" w:rsidRDefault="00F84F63" w:rsidP="00F84F63">
      <w:pPr>
        <w:spacing w:before="100" w:beforeAutospacing="1" w:after="240"/>
        <w:rPr>
          <w:rFonts w:ascii="Verdana" w:hAnsi="Verdana"/>
          <w:b/>
          <w:bCs/>
        </w:rPr>
      </w:pPr>
      <w:r w:rsidRPr="00EB674D">
        <w:rPr>
          <w:rFonts w:ascii="Verdana" w:hAnsi="Verdana"/>
          <w:b/>
          <w:bCs/>
        </w:rPr>
        <w:t>For Savings Accounts:</w:t>
      </w:r>
    </w:p>
    <w:p w:rsidR="00F84F63" w:rsidRPr="00EB674D" w:rsidRDefault="00F84F63" w:rsidP="00F84F63">
      <w:pPr>
        <w:numPr>
          <w:ilvl w:val="0"/>
          <w:numId w:val="2"/>
        </w:numPr>
        <w:spacing w:before="100" w:beforeAutospacing="1" w:after="240"/>
        <w:rPr>
          <w:rFonts w:ascii="Verdana" w:hAnsi="Verdana"/>
        </w:rPr>
      </w:pPr>
      <w:r w:rsidRPr="00EB674D">
        <w:rPr>
          <w:rFonts w:ascii="Verdana" w:hAnsi="Verdana"/>
        </w:rPr>
        <w:t>Is there a minimum deposit to open a savings account?</w:t>
      </w:r>
    </w:p>
    <w:p w:rsidR="00F84F63" w:rsidRPr="00EB674D" w:rsidRDefault="00F84F63" w:rsidP="00F84F63">
      <w:pPr>
        <w:numPr>
          <w:ilvl w:val="0"/>
          <w:numId w:val="2"/>
        </w:numPr>
        <w:spacing w:before="100" w:beforeAutospacing="1" w:after="240"/>
        <w:rPr>
          <w:rFonts w:ascii="Verdana" w:hAnsi="Verdana"/>
        </w:rPr>
      </w:pPr>
      <w:r w:rsidRPr="00EB674D">
        <w:rPr>
          <w:rFonts w:ascii="Verdana" w:hAnsi="Verdana"/>
        </w:rPr>
        <w:t>Is there a minimum balance I need to keep for my savings account?</w:t>
      </w:r>
    </w:p>
    <w:p w:rsidR="00F84F63" w:rsidRPr="00EB674D" w:rsidRDefault="00F84F63" w:rsidP="00F84F63">
      <w:pPr>
        <w:numPr>
          <w:ilvl w:val="0"/>
          <w:numId w:val="2"/>
        </w:numPr>
        <w:spacing w:before="100" w:beforeAutospacing="1" w:after="240"/>
        <w:rPr>
          <w:rFonts w:ascii="Verdana" w:hAnsi="Verdana"/>
        </w:rPr>
      </w:pPr>
      <w:r w:rsidRPr="00EB674D">
        <w:rPr>
          <w:rFonts w:ascii="Verdana" w:hAnsi="Verdana"/>
        </w:rPr>
        <w:t>How many withdrawals can I make for free?</w:t>
      </w:r>
    </w:p>
    <w:p w:rsidR="00F84F63" w:rsidRPr="00EB674D" w:rsidRDefault="00F84F63" w:rsidP="00F84F63">
      <w:pPr>
        <w:numPr>
          <w:ilvl w:val="0"/>
          <w:numId w:val="2"/>
        </w:numPr>
        <w:spacing w:before="100" w:beforeAutospacing="1" w:after="240"/>
        <w:rPr>
          <w:rFonts w:ascii="Verdana" w:hAnsi="Verdana"/>
        </w:rPr>
      </w:pPr>
      <w:r w:rsidRPr="00EB674D">
        <w:rPr>
          <w:rFonts w:ascii="Verdana" w:hAnsi="Verdana"/>
        </w:rPr>
        <w:t>What is the interest rate?</w:t>
      </w:r>
    </w:p>
    <w:p w:rsidR="00F84F63" w:rsidRPr="00EB674D" w:rsidRDefault="00F84F63" w:rsidP="00F84F63">
      <w:pPr>
        <w:spacing w:before="100" w:beforeAutospacing="1" w:after="240"/>
        <w:rPr>
          <w:rFonts w:ascii="Verdana" w:hAnsi="Verdana"/>
        </w:rPr>
      </w:pPr>
    </w:p>
    <w:p w:rsidR="00F84F63" w:rsidRPr="00EB674D" w:rsidRDefault="00F84F63" w:rsidP="00F84F63">
      <w:pPr>
        <w:spacing w:before="100" w:beforeAutospacing="1" w:after="240"/>
        <w:rPr>
          <w:rFonts w:ascii="Verdana" w:hAnsi="Verdana"/>
          <w:b/>
          <w:bCs/>
        </w:rPr>
      </w:pPr>
      <w:r w:rsidRPr="00EB674D">
        <w:rPr>
          <w:rFonts w:ascii="Verdana" w:hAnsi="Verdana"/>
          <w:b/>
          <w:bCs/>
        </w:rPr>
        <w:t xml:space="preserve">For Investments (CDs, IRAs, </w:t>
      </w:r>
      <w:proofErr w:type="spellStart"/>
      <w:r w:rsidRPr="00EB674D">
        <w:rPr>
          <w:rFonts w:ascii="Verdana" w:hAnsi="Verdana"/>
          <w:b/>
          <w:bCs/>
        </w:rPr>
        <w:t>etc</w:t>
      </w:r>
      <w:proofErr w:type="spellEnd"/>
      <w:r w:rsidRPr="00EB674D">
        <w:rPr>
          <w:rFonts w:ascii="Verdana" w:hAnsi="Verdana"/>
          <w:b/>
          <w:bCs/>
        </w:rPr>
        <w:t>)</w:t>
      </w:r>
    </w:p>
    <w:p w:rsidR="00F84F63" w:rsidRPr="00EB674D" w:rsidRDefault="00F84F63" w:rsidP="00F84F63">
      <w:pPr>
        <w:numPr>
          <w:ilvl w:val="0"/>
          <w:numId w:val="3"/>
        </w:numPr>
        <w:spacing w:before="100" w:beforeAutospacing="1" w:after="240"/>
        <w:rPr>
          <w:rFonts w:ascii="Verdana" w:hAnsi="Verdana"/>
        </w:rPr>
      </w:pPr>
      <w:r w:rsidRPr="00EB674D">
        <w:rPr>
          <w:rFonts w:ascii="Verdana" w:hAnsi="Verdana"/>
        </w:rPr>
        <w:t>Is there a minimum amount I need to invest?</w:t>
      </w:r>
    </w:p>
    <w:p w:rsidR="00F84F63" w:rsidRPr="00EB674D" w:rsidRDefault="00F84F63" w:rsidP="00F84F63">
      <w:pPr>
        <w:numPr>
          <w:ilvl w:val="0"/>
          <w:numId w:val="3"/>
        </w:numPr>
        <w:spacing w:before="100" w:beforeAutospacing="1" w:after="240"/>
        <w:rPr>
          <w:rFonts w:ascii="Verdana" w:hAnsi="Verdana"/>
        </w:rPr>
      </w:pPr>
      <w:r w:rsidRPr="00EB674D">
        <w:rPr>
          <w:rFonts w:ascii="Verdana" w:hAnsi="Verdana"/>
        </w:rPr>
        <w:t>Are there fees if I need to take my money out sooner than I expected?</w:t>
      </w:r>
    </w:p>
    <w:p w:rsidR="00720069" w:rsidRDefault="006E5A91"/>
    <w:sectPr w:rsidR="0072006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A91" w:rsidRDefault="006E5A91" w:rsidP="008F57B0">
      <w:r>
        <w:separator/>
      </w:r>
    </w:p>
  </w:endnote>
  <w:endnote w:type="continuationSeparator" w:id="0">
    <w:p w:rsidR="006E5A91" w:rsidRDefault="006E5A91" w:rsidP="008F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A91" w:rsidRDefault="006E5A91" w:rsidP="008F57B0">
      <w:r>
        <w:separator/>
      </w:r>
    </w:p>
  </w:footnote>
  <w:footnote w:type="continuationSeparator" w:id="0">
    <w:p w:rsidR="006E5A91" w:rsidRDefault="006E5A91" w:rsidP="008F57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7B0" w:rsidRDefault="008F57B0">
    <w:pPr>
      <w:pStyle w:val="Header"/>
    </w:pPr>
    <w:r>
      <w:rPr>
        <w:noProof/>
      </w:rPr>
      <w:drawing>
        <wp:anchor distT="0" distB="0" distL="114300" distR="114300" simplePos="0" relativeHeight="251659264" behindDoc="0" locked="0" layoutInCell="1" allowOverlap="1" wp14:anchorId="03CC4A43" wp14:editId="4F49A177">
          <wp:simplePos x="0" y="0"/>
          <wp:positionH relativeFrom="column">
            <wp:posOffset>4692650</wp:posOffset>
          </wp:positionH>
          <wp:positionV relativeFrom="paragraph">
            <wp:posOffset>146050</wp:posOffset>
          </wp:positionV>
          <wp:extent cx="1487805" cy="394335"/>
          <wp:effectExtent l="0" t="0" r="10795" b="12065"/>
          <wp:wrapTight wrapText="bothSides">
            <wp:wrapPolygon edited="0">
              <wp:start x="7006" y="0"/>
              <wp:lineTo x="0" y="5565"/>
              <wp:lineTo x="0" y="20870"/>
              <wp:lineTo x="5163" y="20870"/>
              <wp:lineTo x="21019" y="20870"/>
              <wp:lineTo x="21388" y="2783"/>
              <wp:lineTo x="19913" y="0"/>
              <wp:lineTo x="8481" y="0"/>
              <wp:lineTo x="7006" y="0"/>
            </wp:wrapPolygon>
          </wp:wrapTight>
          <wp:docPr id="1" name="Picture 1" descr="National Disability Institu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descr="National Disability Institute logo"/>
                  <pic:cNvPicPr/>
                </pic:nvPicPr>
                <pic:blipFill>
                  <a:blip r:embed="rId1">
                    <a:extLst>
                      <a:ext uri="{28A0092B-C50C-407E-A947-70E740481C1C}">
                        <a14:useLocalDpi xmlns:a14="http://schemas.microsoft.com/office/drawing/2010/main" val="0"/>
                      </a:ext>
                    </a:extLst>
                  </a:blip>
                  <a:stretch>
                    <a:fillRect/>
                  </a:stretch>
                </pic:blipFill>
                <pic:spPr>
                  <a:xfrm>
                    <a:off x="0" y="0"/>
                    <a:ext cx="1487805" cy="394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A3BB0"/>
    <w:multiLevelType w:val="hybridMultilevel"/>
    <w:tmpl w:val="1736B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AC6E95"/>
    <w:multiLevelType w:val="multilevel"/>
    <w:tmpl w:val="3498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B45C19"/>
    <w:multiLevelType w:val="hybridMultilevel"/>
    <w:tmpl w:val="DC24C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63"/>
    <w:rsid w:val="003847D6"/>
    <w:rsid w:val="006E5A91"/>
    <w:rsid w:val="0087448F"/>
    <w:rsid w:val="008F57B0"/>
    <w:rsid w:val="00991A01"/>
    <w:rsid w:val="00AC037A"/>
    <w:rsid w:val="00C807E6"/>
    <w:rsid w:val="00DB619E"/>
    <w:rsid w:val="00F8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78013-B682-4E22-B4E5-A9604C48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F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7B0"/>
    <w:pPr>
      <w:tabs>
        <w:tab w:val="center" w:pos="4680"/>
        <w:tab w:val="right" w:pos="9360"/>
      </w:tabs>
    </w:pPr>
  </w:style>
  <w:style w:type="character" w:customStyle="1" w:styleId="HeaderChar">
    <w:name w:val="Header Char"/>
    <w:basedOn w:val="DefaultParagraphFont"/>
    <w:link w:val="Header"/>
    <w:uiPriority w:val="99"/>
    <w:rsid w:val="008F57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57B0"/>
    <w:pPr>
      <w:tabs>
        <w:tab w:val="center" w:pos="4680"/>
        <w:tab w:val="right" w:pos="9360"/>
      </w:tabs>
    </w:pPr>
  </w:style>
  <w:style w:type="character" w:customStyle="1" w:styleId="FooterChar">
    <w:name w:val="Footer Char"/>
    <w:basedOn w:val="DefaultParagraphFont"/>
    <w:link w:val="Footer"/>
    <w:uiPriority w:val="99"/>
    <w:rsid w:val="008F57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72F9258C1D7544B128AC245E13D7E7" ma:contentTypeVersion="12" ma:contentTypeDescription="Create a new document." ma:contentTypeScope="" ma:versionID="0d020af1967ae4a9f2fc8b3095c10ea9">
  <xsd:schema xmlns:xsd="http://www.w3.org/2001/XMLSchema" xmlns:xs="http://www.w3.org/2001/XMLSchema" xmlns:p="http://schemas.microsoft.com/office/2006/metadata/properties" xmlns:ns2="8ab71edf-1889-4fef-a822-688cf9a69833" xmlns:ns3="d08e0b9d-1512-4765-a4e4-f03326c4d4cd" targetNamespace="http://schemas.microsoft.com/office/2006/metadata/properties" ma:root="true" ma:fieldsID="477525fa3c5698f0ed8974e944d270d2" ns2:_="" ns3:_="">
    <xsd:import namespace="8ab71edf-1889-4fef-a822-688cf9a69833"/>
    <xsd:import namespace="d08e0b9d-1512-4765-a4e4-f03326c4d4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1edf-1889-4fef-a822-688cf9a69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8e0b9d-1512-4765-a4e4-f03326c4d4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73903B-6CD3-4530-AABC-417DACD67C3A}"/>
</file>

<file path=customXml/itemProps2.xml><?xml version="1.0" encoding="utf-8"?>
<ds:datastoreItem xmlns:ds="http://schemas.openxmlformats.org/officeDocument/2006/customXml" ds:itemID="{42BF4CA7-117E-4E2C-8E1D-B327A5AB6852}"/>
</file>

<file path=customXml/itemProps3.xml><?xml version="1.0" encoding="utf-8"?>
<ds:datastoreItem xmlns:ds="http://schemas.openxmlformats.org/officeDocument/2006/customXml" ds:itemID="{0398EE47-57B4-41DB-9D6E-5F20065DD2FF}"/>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Stoffer, Hannah</dc:creator>
  <cp:keywords/>
  <dc:description/>
  <cp:lastModifiedBy>Nancy Boutot</cp:lastModifiedBy>
  <cp:revision>2</cp:revision>
  <dcterms:created xsi:type="dcterms:W3CDTF">2021-03-29T16:06:00Z</dcterms:created>
  <dcterms:modified xsi:type="dcterms:W3CDTF">2021-03-29T16:06:00Z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0x010100AE72F9258C1D7544B128AC245E13D7E7</vt:lpwstr>
  </property>
</Properties>
</file>